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121" w:rsidRDefault="0056651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1990725</wp:posOffset>
                </wp:positionH>
                <wp:positionV relativeFrom="paragraph">
                  <wp:posOffset>152400</wp:posOffset>
                </wp:positionV>
                <wp:extent cx="3638550" cy="1123950"/>
                <wp:effectExtent l="0" t="0" r="1905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11239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413"/>
                              <w:gridCol w:w="850"/>
                              <w:gridCol w:w="1134"/>
                              <w:gridCol w:w="851"/>
                              <w:gridCol w:w="1134"/>
                            </w:tblGrid>
                            <w:tr w:rsidR="00566517" w:rsidRPr="009A11DD" w:rsidTr="009A11DD">
                              <w:tc>
                                <w:tcPr>
                                  <w:tcW w:w="1413" w:type="dxa"/>
                                </w:tcPr>
                                <w:p w:rsidR="00566517" w:rsidRPr="009A11DD" w:rsidRDefault="009A11DD" w:rsidP="009A11DD">
                                  <w:pPr>
                                    <w:jc w:val="center"/>
                                    <w:rPr>
                                      <w:rFonts w:ascii="AR丸ゴシック体M" w:eastAsia="AR丸ゴシック体M"/>
                                      <w:b/>
                                      <w:szCs w:val="21"/>
                                    </w:rPr>
                                  </w:pPr>
                                  <w:r w:rsidRPr="009A11DD">
                                    <w:rPr>
                                      <w:rFonts w:ascii="AR丸ゴシック体M" w:eastAsia="AR丸ゴシック体M" w:hint="eastAsia"/>
                                      <w:b/>
                                      <w:szCs w:val="21"/>
                                    </w:rPr>
                                    <w:t>相続順位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566517" w:rsidRPr="009A11DD" w:rsidRDefault="009A11DD" w:rsidP="009A11DD">
                                  <w:pPr>
                                    <w:jc w:val="center"/>
                                    <w:rPr>
                                      <w:rFonts w:ascii="AR丸ゴシック体M" w:eastAsia="AR丸ゴシック体M"/>
                                      <w:b/>
                                      <w:szCs w:val="21"/>
                                    </w:rPr>
                                  </w:pPr>
                                  <w:r w:rsidRPr="009A11DD">
                                    <w:rPr>
                                      <w:rFonts w:ascii="AR丸ゴシック体M" w:eastAsia="AR丸ゴシック体M" w:hint="eastAsia"/>
                                      <w:b/>
                                      <w:szCs w:val="21"/>
                                    </w:rPr>
                                    <w:t>相続人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566517" w:rsidRPr="009A11DD" w:rsidRDefault="009A11DD" w:rsidP="009A11DD">
                                  <w:pPr>
                                    <w:jc w:val="center"/>
                                    <w:rPr>
                                      <w:rFonts w:ascii="AR丸ゴシック体M" w:eastAsia="AR丸ゴシック体M"/>
                                      <w:b/>
                                      <w:szCs w:val="21"/>
                                    </w:rPr>
                                  </w:pPr>
                                  <w:r w:rsidRPr="009A11DD">
                                    <w:rPr>
                                      <w:rFonts w:ascii="AR丸ゴシック体M" w:eastAsia="AR丸ゴシック体M" w:hint="eastAsia"/>
                                      <w:b/>
                                      <w:szCs w:val="21"/>
                                    </w:rPr>
                                    <w:t>割合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566517" w:rsidRPr="009A11DD" w:rsidRDefault="009A11DD" w:rsidP="009A11DD">
                                  <w:pPr>
                                    <w:jc w:val="center"/>
                                    <w:rPr>
                                      <w:rFonts w:ascii="AR丸ゴシック体M" w:eastAsia="AR丸ゴシック体M"/>
                                      <w:b/>
                                      <w:szCs w:val="21"/>
                                    </w:rPr>
                                  </w:pPr>
                                  <w:r w:rsidRPr="009A11DD">
                                    <w:rPr>
                                      <w:rFonts w:ascii="AR丸ゴシック体M" w:eastAsia="AR丸ゴシック体M" w:hint="eastAsia"/>
                                      <w:b/>
                                      <w:szCs w:val="21"/>
                                    </w:rPr>
                                    <w:t>相続人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566517" w:rsidRPr="009A11DD" w:rsidRDefault="009A11DD" w:rsidP="009A11DD">
                                  <w:pPr>
                                    <w:jc w:val="center"/>
                                    <w:rPr>
                                      <w:rFonts w:ascii="AR丸ゴシック体M" w:eastAsia="AR丸ゴシック体M"/>
                                      <w:b/>
                                      <w:szCs w:val="21"/>
                                    </w:rPr>
                                  </w:pPr>
                                  <w:r w:rsidRPr="009A11DD">
                                    <w:rPr>
                                      <w:rFonts w:ascii="AR丸ゴシック体M" w:eastAsia="AR丸ゴシック体M" w:hint="eastAsia"/>
                                      <w:b/>
                                      <w:szCs w:val="21"/>
                                    </w:rPr>
                                    <w:t>割合</w:t>
                                  </w:r>
                                </w:p>
                              </w:tc>
                            </w:tr>
                            <w:tr w:rsidR="00566517" w:rsidRPr="009A11DD" w:rsidTr="009A11DD">
                              <w:tc>
                                <w:tcPr>
                                  <w:tcW w:w="1413" w:type="dxa"/>
                                </w:tcPr>
                                <w:p w:rsidR="00566517" w:rsidRPr="009A11DD" w:rsidRDefault="009A11DD" w:rsidP="009A11DD">
                                  <w:pPr>
                                    <w:jc w:val="center"/>
                                    <w:rPr>
                                      <w:rFonts w:ascii="AR丸ゴシック体M" w:eastAsia="AR丸ゴシック体M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9A11DD">
                                    <w:rPr>
                                      <w:rFonts w:ascii="AR丸ゴシック体M" w:eastAsia="AR丸ゴシック体M" w:hint="eastAsia"/>
                                      <w:b/>
                                      <w:sz w:val="24"/>
                                      <w:szCs w:val="24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566517" w:rsidRPr="009A11DD" w:rsidRDefault="009A11DD" w:rsidP="009A11DD">
                                  <w:pPr>
                                    <w:jc w:val="center"/>
                                    <w:rPr>
                                      <w:rFonts w:ascii="AR丸ゴシック体M" w:eastAsia="AR丸ゴシック体M"/>
                                    </w:rPr>
                                  </w:pPr>
                                  <w:r>
                                    <w:rPr>
                                      <w:rFonts w:ascii="AR丸ゴシック体M" w:eastAsia="AR丸ゴシック体M" w:hint="eastAsia"/>
                                    </w:rPr>
                                    <w:t>配偶者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566517" w:rsidRPr="009A11DD" w:rsidRDefault="009A11DD" w:rsidP="009A11DD">
                                  <w:pPr>
                                    <w:jc w:val="center"/>
                                    <w:rPr>
                                      <w:rFonts w:ascii="AR丸ゴシック体M" w:eastAsia="AR丸ゴシック体M"/>
                                    </w:rPr>
                                  </w:pPr>
                                  <w:r>
                                    <w:rPr>
                                      <w:rFonts w:ascii="AR丸ゴシック体M" w:eastAsia="AR丸ゴシック体M" w:hint="eastAsia"/>
                                    </w:rPr>
                                    <w:t>二分の一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566517" w:rsidRPr="009A11DD" w:rsidRDefault="009A11DD" w:rsidP="009A11DD">
                                  <w:pPr>
                                    <w:jc w:val="center"/>
                                    <w:rPr>
                                      <w:rFonts w:ascii="AR丸ゴシック体M" w:eastAsia="AR丸ゴシック体M"/>
                                    </w:rPr>
                                  </w:pPr>
                                  <w:r>
                                    <w:rPr>
                                      <w:rFonts w:ascii="AR丸ゴシック体M" w:eastAsia="AR丸ゴシック体M" w:hint="eastAsia"/>
                                    </w:rPr>
                                    <w:t>子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566517" w:rsidRPr="009A11DD" w:rsidRDefault="009A11DD" w:rsidP="009A11DD">
                                  <w:pPr>
                                    <w:jc w:val="center"/>
                                    <w:rPr>
                                      <w:rFonts w:ascii="AR丸ゴシック体M" w:eastAsia="AR丸ゴシック体M"/>
                                    </w:rPr>
                                  </w:pPr>
                                  <w:r>
                                    <w:rPr>
                                      <w:rFonts w:ascii="AR丸ゴシック体M" w:eastAsia="AR丸ゴシック体M" w:hint="eastAsia"/>
                                    </w:rPr>
                                    <w:t>二分の一</w:t>
                                  </w:r>
                                </w:p>
                              </w:tc>
                            </w:tr>
                            <w:tr w:rsidR="00566517" w:rsidRPr="009A11DD" w:rsidTr="009A11DD">
                              <w:tc>
                                <w:tcPr>
                                  <w:tcW w:w="1413" w:type="dxa"/>
                                </w:tcPr>
                                <w:p w:rsidR="00566517" w:rsidRPr="009A11DD" w:rsidRDefault="009A11DD" w:rsidP="009A11DD">
                                  <w:pPr>
                                    <w:jc w:val="center"/>
                                    <w:rPr>
                                      <w:rFonts w:ascii="AR丸ゴシック体M" w:eastAsia="AR丸ゴシック体M"/>
                                      <w:b/>
                                    </w:rPr>
                                  </w:pPr>
                                  <w:r w:rsidRPr="009A11DD">
                                    <w:rPr>
                                      <w:rFonts w:ascii="AR丸ゴシック体M" w:eastAsia="AR丸ゴシック体M" w:hint="eastAsia"/>
                                      <w:b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566517" w:rsidRPr="009A11DD" w:rsidRDefault="009A11DD" w:rsidP="009A11DD">
                                  <w:pPr>
                                    <w:jc w:val="center"/>
                                    <w:rPr>
                                      <w:rFonts w:ascii="AR丸ゴシック体M" w:eastAsia="AR丸ゴシック体M"/>
                                    </w:rPr>
                                  </w:pPr>
                                  <w:r>
                                    <w:rPr>
                                      <w:rFonts w:ascii="AR丸ゴシック体M" w:eastAsia="AR丸ゴシック体M" w:hint="eastAsia"/>
                                    </w:rPr>
                                    <w:t>配偶者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566517" w:rsidRPr="009A11DD" w:rsidRDefault="009A11DD" w:rsidP="009A11DD">
                                  <w:pPr>
                                    <w:jc w:val="center"/>
                                    <w:rPr>
                                      <w:rFonts w:ascii="AR丸ゴシック体M" w:eastAsia="AR丸ゴシック体M"/>
                                    </w:rPr>
                                  </w:pPr>
                                  <w:r>
                                    <w:rPr>
                                      <w:rFonts w:ascii="AR丸ゴシック体M" w:eastAsia="AR丸ゴシック体M" w:hint="eastAsia"/>
                                    </w:rPr>
                                    <w:t>三分の二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566517" w:rsidRPr="009A11DD" w:rsidRDefault="009A11DD" w:rsidP="009A11DD">
                                  <w:pPr>
                                    <w:jc w:val="center"/>
                                    <w:rPr>
                                      <w:rFonts w:ascii="AR丸ゴシック体M" w:eastAsia="AR丸ゴシック体M"/>
                                    </w:rPr>
                                  </w:pPr>
                                  <w:r>
                                    <w:rPr>
                                      <w:rFonts w:ascii="AR丸ゴシック体M" w:eastAsia="AR丸ゴシック体M" w:hint="eastAsia"/>
                                    </w:rPr>
                                    <w:t>親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566517" w:rsidRPr="009A11DD" w:rsidRDefault="009A11DD" w:rsidP="009A11DD">
                                  <w:pPr>
                                    <w:jc w:val="center"/>
                                    <w:rPr>
                                      <w:rFonts w:ascii="AR丸ゴシック体M" w:eastAsia="AR丸ゴシック体M"/>
                                    </w:rPr>
                                  </w:pPr>
                                  <w:r>
                                    <w:rPr>
                                      <w:rFonts w:ascii="AR丸ゴシック体M" w:eastAsia="AR丸ゴシック体M" w:hint="eastAsia"/>
                                    </w:rPr>
                                    <w:t>三分の一</w:t>
                                  </w:r>
                                </w:p>
                              </w:tc>
                            </w:tr>
                            <w:tr w:rsidR="00566517" w:rsidRPr="009A11DD" w:rsidTr="009A11DD">
                              <w:trPr>
                                <w:trHeight w:val="442"/>
                              </w:trPr>
                              <w:tc>
                                <w:tcPr>
                                  <w:tcW w:w="1413" w:type="dxa"/>
                                </w:tcPr>
                                <w:p w:rsidR="00566517" w:rsidRPr="009A11DD" w:rsidRDefault="009A11DD" w:rsidP="009A11DD">
                                  <w:pPr>
                                    <w:jc w:val="center"/>
                                    <w:rPr>
                                      <w:rFonts w:ascii="AR丸ゴシック体M" w:eastAsia="AR丸ゴシック体M"/>
                                      <w:b/>
                                    </w:rPr>
                                  </w:pPr>
                                  <w:r w:rsidRPr="009A11DD">
                                    <w:rPr>
                                      <w:rFonts w:ascii="AR丸ゴシック体M" w:eastAsia="AR丸ゴシック体M" w:hint="eastAsia"/>
                                      <w:b/>
                                    </w:rPr>
                                    <w:t>３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566517" w:rsidRPr="009A11DD" w:rsidRDefault="009A11DD" w:rsidP="009A11DD">
                                  <w:pPr>
                                    <w:jc w:val="center"/>
                                    <w:rPr>
                                      <w:rFonts w:ascii="AR丸ゴシック体M" w:eastAsia="AR丸ゴシック体M"/>
                                    </w:rPr>
                                  </w:pPr>
                                  <w:r>
                                    <w:rPr>
                                      <w:rFonts w:ascii="AR丸ゴシック体M" w:eastAsia="AR丸ゴシック体M" w:hint="eastAsia"/>
                                    </w:rPr>
                                    <w:t>配偶者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566517" w:rsidRPr="009A11DD" w:rsidRDefault="009A11DD" w:rsidP="009A11DD">
                                  <w:pPr>
                                    <w:jc w:val="center"/>
                                    <w:rPr>
                                      <w:rFonts w:ascii="AR丸ゴシック体M" w:eastAsia="AR丸ゴシック体M"/>
                                    </w:rPr>
                                  </w:pPr>
                                  <w:r>
                                    <w:rPr>
                                      <w:rFonts w:ascii="AR丸ゴシック体M" w:eastAsia="AR丸ゴシック体M" w:hint="eastAsia"/>
                                    </w:rPr>
                                    <w:t>四分の三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566517" w:rsidRPr="009A11DD" w:rsidRDefault="009A11DD" w:rsidP="009A11DD">
                                  <w:pPr>
                                    <w:jc w:val="center"/>
                                    <w:rPr>
                                      <w:rFonts w:ascii="AR丸ゴシック体M" w:eastAsia="AR丸ゴシック体M"/>
                                    </w:rPr>
                                  </w:pPr>
                                  <w:r>
                                    <w:rPr>
                                      <w:rFonts w:ascii="AR丸ゴシック体M" w:eastAsia="AR丸ゴシック体M" w:hint="eastAsia"/>
                                    </w:rPr>
                                    <w:t>兄弟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566517" w:rsidRPr="009A11DD" w:rsidRDefault="009A11DD" w:rsidP="009A11DD">
                                  <w:pPr>
                                    <w:jc w:val="center"/>
                                    <w:rPr>
                                      <w:rFonts w:ascii="AR丸ゴシック体M" w:eastAsia="AR丸ゴシック体M"/>
                                    </w:rPr>
                                  </w:pPr>
                                  <w:r>
                                    <w:rPr>
                                      <w:rFonts w:ascii="AR丸ゴシック体M" w:eastAsia="AR丸ゴシック体M" w:hint="eastAsia"/>
                                    </w:rPr>
                                    <w:t>四分の一</w:t>
                                  </w:r>
                                </w:p>
                              </w:tc>
                            </w:tr>
                          </w:tbl>
                          <w:p w:rsidR="00566517" w:rsidRPr="009A11DD" w:rsidRDefault="005665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56.75pt;margin-top:12pt;width:286.5pt;height:8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" fillcolor="white [3201]" strokecolor="#ed7d31 [3205]" strokeweight="1pt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413"/>
                        <w:gridCol w:w="850"/>
                        <w:gridCol w:w="1134"/>
                        <w:gridCol w:w="851"/>
                        <w:gridCol w:w="1134"/>
                      </w:tblGrid>
                      <w:tr w:rsidR="00566517" w:rsidRPr="009A11DD" w:rsidTr="009A11DD">
                        <w:tc>
                          <w:tcPr>
                            <w:tcW w:w="1413" w:type="dxa"/>
                          </w:tcPr>
                          <w:p w:rsidR="00566517" w:rsidRPr="009A11DD" w:rsidRDefault="009A11DD" w:rsidP="009A11DD">
                            <w:pPr>
                              <w:jc w:val="center"/>
                              <w:rPr>
                                <w:rFonts w:ascii="AR丸ゴシック体M" w:eastAsia="AR丸ゴシック体M"/>
                                <w:b/>
                                <w:szCs w:val="21"/>
                              </w:rPr>
                            </w:pPr>
                            <w:r w:rsidRPr="009A11DD">
                              <w:rPr>
                                <w:rFonts w:ascii="AR丸ゴシック体M" w:eastAsia="AR丸ゴシック体M" w:hint="eastAsia"/>
                                <w:b/>
                                <w:szCs w:val="21"/>
                              </w:rPr>
                              <w:t>相続順位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566517" w:rsidRPr="009A11DD" w:rsidRDefault="009A11DD" w:rsidP="009A11DD">
                            <w:pPr>
                              <w:jc w:val="center"/>
                              <w:rPr>
                                <w:rFonts w:ascii="AR丸ゴシック体M" w:eastAsia="AR丸ゴシック体M"/>
                                <w:b/>
                                <w:szCs w:val="21"/>
                              </w:rPr>
                            </w:pPr>
                            <w:r w:rsidRPr="009A11DD">
                              <w:rPr>
                                <w:rFonts w:ascii="AR丸ゴシック体M" w:eastAsia="AR丸ゴシック体M" w:hint="eastAsia"/>
                                <w:b/>
                                <w:szCs w:val="21"/>
                              </w:rPr>
                              <w:t>相続人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566517" w:rsidRPr="009A11DD" w:rsidRDefault="009A11DD" w:rsidP="009A11DD">
                            <w:pPr>
                              <w:jc w:val="center"/>
                              <w:rPr>
                                <w:rFonts w:ascii="AR丸ゴシック体M" w:eastAsia="AR丸ゴシック体M"/>
                                <w:b/>
                                <w:szCs w:val="21"/>
                              </w:rPr>
                            </w:pPr>
                            <w:r w:rsidRPr="009A11DD">
                              <w:rPr>
                                <w:rFonts w:ascii="AR丸ゴシック体M" w:eastAsia="AR丸ゴシック体M" w:hint="eastAsia"/>
                                <w:b/>
                                <w:szCs w:val="21"/>
                              </w:rPr>
                              <w:t>割合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566517" w:rsidRPr="009A11DD" w:rsidRDefault="009A11DD" w:rsidP="009A11DD">
                            <w:pPr>
                              <w:jc w:val="center"/>
                              <w:rPr>
                                <w:rFonts w:ascii="AR丸ゴシック体M" w:eastAsia="AR丸ゴシック体M"/>
                                <w:b/>
                                <w:szCs w:val="21"/>
                              </w:rPr>
                            </w:pPr>
                            <w:r w:rsidRPr="009A11DD">
                              <w:rPr>
                                <w:rFonts w:ascii="AR丸ゴシック体M" w:eastAsia="AR丸ゴシック体M" w:hint="eastAsia"/>
                                <w:b/>
                                <w:szCs w:val="21"/>
                              </w:rPr>
                              <w:t>相続人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566517" w:rsidRPr="009A11DD" w:rsidRDefault="009A11DD" w:rsidP="009A11DD">
                            <w:pPr>
                              <w:jc w:val="center"/>
                              <w:rPr>
                                <w:rFonts w:ascii="AR丸ゴシック体M" w:eastAsia="AR丸ゴシック体M"/>
                                <w:b/>
                                <w:szCs w:val="21"/>
                              </w:rPr>
                            </w:pPr>
                            <w:r w:rsidRPr="009A11DD">
                              <w:rPr>
                                <w:rFonts w:ascii="AR丸ゴシック体M" w:eastAsia="AR丸ゴシック体M" w:hint="eastAsia"/>
                                <w:b/>
                                <w:szCs w:val="21"/>
                              </w:rPr>
                              <w:t>割合</w:t>
                            </w:r>
                          </w:p>
                        </w:tc>
                      </w:tr>
                      <w:tr w:rsidR="00566517" w:rsidRPr="009A11DD" w:rsidTr="009A11DD">
                        <w:tc>
                          <w:tcPr>
                            <w:tcW w:w="1413" w:type="dxa"/>
                          </w:tcPr>
                          <w:p w:rsidR="00566517" w:rsidRPr="009A11DD" w:rsidRDefault="009A11DD" w:rsidP="009A11DD">
                            <w:pPr>
                              <w:jc w:val="center"/>
                              <w:rPr>
                                <w:rFonts w:ascii="AR丸ゴシック体M" w:eastAsia="AR丸ゴシック体M"/>
                                <w:b/>
                                <w:sz w:val="24"/>
                                <w:szCs w:val="24"/>
                              </w:rPr>
                            </w:pPr>
                            <w:r w:rsidRPr="009A11DD">
                              <w:rPr>
                                <w:rFonts w:ascii="AR丸ゴシック体M" w:eastAsia="AR丸ゴシック体M" w:hint="eastAsia"/>
                                <w:b/>
                                <w:sz w:val="24"/>
                                <w:szCs w:val="24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566517" w:rsidRPr="009A11DD" w:rsidRDefault="009A11DD" w:rsidP="009A11DD">
                            <w:pPr>
                              <w:jc w:val="center"/>
                              <w:rPr>
                                <w:rFonts w:ascii="AR丸ゴシック体M" w:eastAsia="AR丸ゴシック体M"/>
                              </w:rPr>
                            </w:pPr>
                            <w:r>
                              <w:rPr>
                                <w:rFonts w:ascii="AR丸ゴシック体M" w:eastAsia="AR丸ゴシック体M" w:hint="eastAsia"/>
                              </w:rPr>
                              <w:t>配偶者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566517" w:rsidRPr="009A11DD" w:rsidRDefault="009A11DD" w:rsidP="009A11DD">
                            <w:pPr>
                              <w:jc w:val="center"/>
                              <w:rPr>
                                <w:rFonts w:ascii="AR丸ゴシック体M" w:eastAsia="AR丸ゴシック体M"/>
                              </w:rPr>
                            </w:pPr>
                            <w:r>
                              <w:rPr>
                                <w:rFonts w:ascii="AR丸ゴシック体M" w:eastAsia="AR丸ゴシック体M" w:hint="eastAsia"/>
                              </w:rPr>
                              <w:t>二分の一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566517" w:rsidRPr="009A11DD" w:rsidRDefault="009A11DD" w:rsidP="009A11DD">
                            <w:pPr>
                              <w:jc w:val="center"/>
                              <w:rPr>
                                <w:rFonts w:ascii="AR丸ゴシック体M" w:eastAsia="AR丸ゴシック体M"/>
                              </w:rPr>
                            </w:pPr>
                            <w:r>
                              <w:rPr>
                                <w:rFonts w:ascii="AR丸ゴシック体M" w:eastAsia="AR丸ゴシック体M" w:hint="eastAsia"/>
                              </w:rPr>
                              <w:t>子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566517" w:rsidRPr="009A11DD" w:rsidRDefault="009A11DD" w:rsidP="009A11DD">
                            <w:pPr>
                              <w:jc w:val="center"/>
                              <w:rPr>
                                <w:rFonts w:ascii="AR丸ゴシック体M" w:eastAsia="AR丸ゴシック体M"/>
                              </w:rPr>
                            </w:pPr>
                            <w:r>
                              <w:rPr>
                                <w:rFonts w:ascii="AR丸ゴシック体M" w:eastAsia="AR丸ゴシック体M" w:hint="eastAsia"/>
                              </w:rPr>
                              <w:t>二分の一</w:t>
                            </w:r>
                          </w:p>
                        </w:tc>
                      </w:tr>
                      <w:tr w:rsidR="00566517" w:rsidRPr="009A11DD" w:rsidTr="009A11DD">
                        <w:tc>
                          <w:tcPr>
                            <w:tcW w:w="1413" w:type="dxa"/>
                          </w:tcPr>
                          <w:p w:rsidR="00566517" w:rsidRPr="009A11DD" w:rsidRDefault="009A11DD" w:rsidP="009A11DD">
                            <w:pPr>
                              <w:jc w:val="center"/>
                              <w:rPr>
                                <w:rFonts w:ascii="AR丸ゴシック体M" w:eastAsia="AR丸ゴシック体M"/>
                                <w:b/>
                              </w:rPr>
                            </w:pPr>
                            <w:r w:rsidRPr="009A11DD">
                              <w:rPr>
                                <w:rFonts w:ascii="AR丸ゴシック体M" w:eastAsia="AR丸ゴシック体M" w:hint="eastAsia"/>
                                <w:b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566517" w:rsidRPr="009A11DD" w:rsidRDefault="009A11DD" w:rsidP="009A11DD">
                            <w:pPr>
                              <w:jc w:val="center"/>
                              <w:rPr>
                                <w:rFonts w:ascii="AR丸ゴシック体M" w:eastAsia="AR丸ゴシック体M"/>
                              </w:rPr>
                            </w:pPr>
                            <w:r>
                              <w:rPr>
                                <w:rFonts w:ascii="AR丸ゴシック体M" w:eastAsia="AR丸ゴシック体M" w:hint="eastAsia"/>
                              </w:rPr>
                              <w:t>配偶者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566517" w:rsidRPr="009A11DD" w:rsidRDefault="009A11DD" w:rsidP="009A11DD">
                            <w:pPr>
                              <w:jc w:val="center"/>
                              <w:rPr>
                                <w:rFonts w:ascii="AR丸ゴシック体M" w:eastAsia="AR丸ゴシック体M"/>
                              </w:rPr>
                            </w:pPr>
                            <w:r>
                              <w:rPr>
                                <w:rFonts w:ascii="AR丸ゴシック体M" w:eastAsia="AR丸ゴシック体M" w:hint="eastAsia"/>
                              </w:rPr>
                              <w:t>三分の二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566517" w:rsidRPr="009A11DD" w:rsidRDefault="009A11DD" w:rsidP="009A11DD">
                            <w:pPr>
                              <w:jc w:val="center"/>
                              <w:rPr>
                                <w:rFonts w:ascii="AR丸ゴシック体M" w:eastAsia="AR丸ゴシック体M"/>
                              </w:rPr>
                            </w:pPr>
                            <w:r>
                              <w:rPr>
                                <w:rFonts w:ascii="AR丸ゴシック体M" w:eastAsia="AR丸ゴシック体M" w:hint="eastAsia"/>
                              </w:rPr>
                              <w:t>親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566517" w:rsidRPr="009A11DD" w:rsidRDefault="009A11DD" w:rsidP="009A11DD">
                            <w:pPr>
                              <w:jc w:val="center"/>
                              <w:rPr>
                                <w:rFonts w:ascii="AR丸ゴシック体M" w:eastAsia="AR丸ゴシック体M"/>
                              </w:rPr>
                            </w:pPr>
                            <w:r>
                              <w:rPr>
                                <w:rFonts w:ascii="AR丸ゴシック体M" w:eastAsia="AR丸ゴシック体M" w:hint="eastAsia"/>
                              </w:rPr>
                              <w:t>三分の一</w:t>
                            </w:r>
                          </w:p>
                        </w:tc>
                      </w:tr>
                      <w:tr w:rsidR="00566517" w:rsidRPr="009A11DD" w:rsidTr="009A11DD">
                        <w:trPr>
                          <w:trHeight w:val="442"/>
                        </w:trPr>
                        <w:tc>
                          <w:tcPr>
                            <w:tcW w:w="1413" w:type="dxa"/>
                          </w:tcPr>
                          <w:p w:rsidR="00566517" w:rsidRPr="009A11DD" w:rsidRDefault="009A11DD" w:rsidP="009A11DD">
                            <w:pPr>
                              <w:jc w:val="center"/>
                              <w:rPr>
                                <w:rFonts w:ascii="AR丸ゴシック体M" w:eastAsia="AR丸ゴシック体M"/>
                                <w:b/>
                              </w:rPr>
                            </w:pPr>
                            <w:r w:rsidRPr="009A11DD">
                              <w:rPr>
                                <w:rFonts w:ascii="AR丸ゴシック体M" w:eastAsia="AR丸ゴシック体M" w:hint="eastAsia"/>
                                <w:b/>
                              </w:rPr>
                              <w:t>３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566517" w:rsidRPr="009A11DD" w:rsidRDefault="009A11DD" w:rsidP="009A11DD">
                            <w:pPr>
                              <w:jc w:val="center"/>
                              <w:rPr>
                                <w:rFonts w:ascii="AR丸ゴシック体M" w:eastAsia="AR丸ゴシック体M"/>
                              </w:rPr>
                            </w:pPr>
                            <w:r>
                              <w:rPr>
                                <w:rFonts w:ascii="AR丸ゴシック体M" w:eastAsia="AR丸ゴシック体M" w:hint="eastAsia"/>
                              </w:rPr>
                              <w:t>配偶者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566517" w:rsidRPr="009A11DD" w:rsidRDefault="009A11DD" w:rsidP="009A11DD">
                            <w:pPr>
                              <w:jc w:val="center"/>
                              <w:rPr>
                                <w:rFonts w:ascii="AR丸ゴシック体M" w:eastAsia="AR丸ゴシック体M"/>
                              </w:rPr>
                            </w:pPr>
                            <w:r>
                              <w:rPr>
                                <w:rFonts w:ascii="AR丸ゴシック体M" w:eastAsia="AR丸ゴシック体M" w:hint="eastAsia"/>
                              </w:rPr>
                              <w:t>四分の三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566517" w:rsidRPr="009A11DD" w:rsidRDefault="009A11DD" w:rsidP="009A11DD">
                            <w:pPr>
                              <w:jc w:val="center"/>
                              <w:rPr>
                                <w:rFonts w:ascii="AR丸ゴシック体M" w:eastAsia="AR丸ゴシック体M"/>
                              </w:rPr>
                            </w:pPr>
                            <w:r>
                              <w:rPr>
                                <w:rFonts w:ascii="AR丸ゴシック体M" w:eastAsia="AR丸ゴシック体M" w:hint="eastAsia"/>
                              </w:rPr>
                              <w:t>兄弟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566517" w:rsidRPr="009A11DD" w:rsidRDefault="009A11DD" w:rsidP="009A11DD">
                            <w:pPr>
                              <w:jc w:val="center"/>
                              <w:rPr>
                                <w:rFonts w:ascii="AR丸ゴシック体M" w:eastAsia="AR丸ゴシック体M"/>
                              </w:rPr>
                            </w:pPr>
                            <w:r>
                              <w:rPr>
                                <w:rFonts w:ascii="AR丸ゴシック体M" w:eastAsia="AR丸ゴシック体M" w:hint="eastAsia"/>
                              </w:rPr>
                              <w:t>四分の一</w:t>
                            </w:r>
                          </w:p>
                        </w:tc>
                      </w:tr>
                    </w:tbl>
                    <w:p w:rsidR="00566517" w:rsidRPr="009A11DD" w:rsidRDefault="00566517"/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</w:rPr>
        <w:t xml:space="preserve">　　　　</w:t>
      </w:r>
    </w:p>
    <w:p w:rsidR="00DC7121" w:rsidRPr="00DC7121" w:rsidRDefault="00DC7121" w:rsidP="00DC7121"/>
    <w:p w:rsidR="00DC7121" w:rsidRPr="00DC7121" w:rsidRDefault="00DC7121" w:rsidP="00DC7121"/>
    <w:p w:rsidR="00DC7121" w:rsidRPr="00DC7121" w:rsidRDefault="00DC7121" w:rsidP="00DC7121"/>
    <w:p w:rsidR="00DC7121" w:rsidRPr="00DC7121" w:rsidRDefault="00DC7121" w:rsidP="00DC7121"/>
    <w:p w:rsidR="00DC7121" w:rsidRPr="00DC7121" w:rsidRDefault="00DC7121" w:rsidP="00DC7121"/>
    <w:p w:rsidR="00DC7121" w:rsidRPr="00DC7121" w:rsidRDefault="00DC7121" w:rsidP="00DC7121"/>
    <w:p w:rsidR="00DC7121" w:rsidRDefault="00DC7121" w:rsidP="00DC7121"/>
    <w:p w:rsidR="00AA6751" w:rsidRDefault="00DC7121" w:rsidP="00DC7121">
      <w:pPr>
        <w:tabs>
          <w:tab w:val="left" w:pos="1290"/>
        </w:tabs>
      </w:pPr>
      <w:r>
        <w:tab/>
      </w:r>
    </w:p>
    <w:p w:rsidR="00DC7121" w:rsidRDefault="00DC7121" w:rsidP="00DC7121">
      <w:pPr>
        <w:tabs>
          <w:tab w:val="left" w:pos="1290"/>
        </w:tabs>
      </w:pPr>
    </w:p>
    <w:p w:rsidR="009A42A4" w:rsidRDefault="009A42A4" w:rsidP="006A07B4">
      <w:pPr>
        <w:tabs>
          <w:tab w:val="left" w:pos="1290"/>
        </w:tabs>
        <w:rPr>
          <w:rFonts w:ascii="AR丸ゴシック体M" w:eastAsia="AR丸ゴシック体M"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1085850</wp:posOffset>
                </wp:positionH>
                <wp:positionV relativeFrom="paragraph">
                  <wp:posOffset>133350</wp:posOffset>
                </wp:positionV>
                <wp:extent cx="9525" cy="428625"/>
                <wp:effectExtent l="0" t="0" r="28575" b="2857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428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1AD896" id="直線コネクタ 3" o:spid="_x0000_s1026" style="position:absolute;left:0;text-align:lef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5pt,10.5pt" to="86.25pt,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" strokecolor="#5b9bd5 [3204]" strokeweight=".5pt">
                <v:stroke joinstyle="miter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2A73CB" wp14:editId="4AA91B59">
                <wp:simplePos x="0" y="0"/>
                <wp:positionH relativeFrom="column">
                  <wp:posOffset>600075</wp:posOffset>
                </wp:positionH>
                <wp:positionV relativeFrom="paragraph">
                  <wp:posOffset>104775</wp:posOffset>
                </wp:positionV>
                <wp:extent cx="1009650" cy="9525"/>
                <wp:effectExtent l="0" t="0" r="19050" b="2857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096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5169CB" id="直線コネクタ 2" o:spid="_x0000_s1026" style="position:absolute;left:0;text-align:lef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25pt,8.25pt" to="126.7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" strokecolor="black [3200]" strokeweight=".5pt">
                <v:stroke joinstyle="miter"/>
              </v:line>
            </w:pict>
          </mc:Fallback>
        </mc:AlternateContent>
      </w:r>
      <w:r>
        <w:rPr>
          <w:rFonts w:hint="eastAsia"/>
        </w:rPr>
        <w:t xml:space="preserve">　　</w:t>
      </w:r>
    </w:p>
    <w:p w:rsidR="009A42A4" w:rsidRDefault="009A42A4" w:rsidP="00DC7121">
      <w:pPr>
        <w:tabs>
          <w:tab w:val="left" w:pos="1290"/>
        </w:tabs>
        <w:rPr>
          <w:rFonts w:ascii="AR丸ゴシック体M" w:eastAsia="AR丸ゴシック体M"/>
          <w:sz w:val="24"/>
          <w:szCs w:val="24"/>
        </w:rPr>
      </w:pPr>
    </w:p>
    <w:p w:rsidR="009A42A4" w:rsidRDefault="009A42A4" w:rsidP="00DC7121">
      <w:pPr>
        <w:tabs>
          <w:tab w:val="left" w:pos="1290"/>
        </w:tabs>
        <w:rPr>
          <w:rFonts w:ascii="AR丸ゴシック体M" w:eastAsia="AR丸ゴシック体M"/>
          <w:sz w:val="24"/>
          <w:szCs w:val="24"/>
        </w:rPr>
      </w:pPr>
    </w:p>
    <w:p w:rsidR="009A42A4" w:rsidRPr="009A42A4" w:rsidRDefault="009A42A4" w:rsidP="00DC7121">
      <w:pPr>
        <w:tabs>
          <w:tab w:val="left" w:pos="1290"/>
        </w:tabs>
        <w:rPr>
          <w:rFonts w:ascii="AR丸ゴシック体M" w:eastAsia="AR丸ゴシック体M"/>
          <w:sz w:val="24"/>
          <w:szCs w:val="24"/>
        </w:rPr>
      </w:pPr>
      <w:r>
        <w:rPr>
          <w:rFonts w:ascii="AR丸ゴシック体M" w:eastAsia="AR丸ゴシック体M" w:hint="eastAsia"/>
          <w:sz w:val="24"/>
          <w:szCs w:val="24"/>
        </w:rPr>
        <w:t xml:space="preserve">　　　　　　　　　　　　</w:t>
      </w:r>
    </w:p>
    <w:tbl>
      <w:tblPr>
        <w:tblStyle w:val="a3"/>
        <w:tblW w:w="0" w:type="auto"/>
        <w:tblInd w:w="988" w:type="dxa"/>
        <w:tblLook w:val="04A0" w:firstRow="1" w:lastRow="0" w:firstColumn="1" w:lastColumn="0" w:noHBand="0" w:noVBand="1"/>
      </w:tblPr>
      <w:tblGrid>
        <w:gridCol w:w="2497"/>
        <w:gridCol w:w="2889"/>
        <w:gridCol w:w="2835"/>
      </w:tblGrid>
      <w:tr w:rsidR="009A42A4" w:rsidTr="00F971D3">
        <w:tc>
          <w:tcPr>
            <w:tcW w:w="2497" w:type="dxa"/>
          </w:tcPr>
          <w:p w:rsidR="009A42A4" w:rsidRDefault="009A42A4" w:rsidP="00DC7121">
            <w:pPr>
              <w:tabs>
                <w:tab w:val="left" w:pos="1290"/>
              </w:tabs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2889" w:type="dxa"/>
          </w:tcPr>
          <w:p w:rsidR="009A42A4" w:rsidRPr="00F971D3" w:rsidRDefault="009A42A4" w:rsidP="00F971D3">
            <w:pPr>
              <w:tabs>
                <w:tab w:val="left" w:pos="1290"/>
              </w:tabs>
              <w:jc w:val="center"/>
              <w:rPr>
                <w:rFonts w:ascii="AR丸ゴシック体M" w:eastAsia="AR丸ゴシック体M"/>
                <w:b/>
                <w:sz w:val="28"/>
                <w:szCs w:val="28"/>
              </w:rPr>
            </w:pPr>
            <w:r w:rsidRPr="00F971D3">
              <w:rPr>
                <w:rFonts w:ascii="AR丸ゴシック体M" w:eastAsia="AR丸ゴシック体M" w:hint="eastAsia"/>
                <w:b/>
                <w:sz w:val="28"/>
                <w:szCs w:val="28"/>
              </w:rPr>
              <w:t>遺言書あり</w:t>
            </w:r>
          </w:p>
        </w:tc>
        <w:tc>
          <w:tcPr>
            <w:tcW w:w="2835" w:type="dxa"/>
          </w:tcPr>
          <w:p w:rsidR="009A42A4" w:rsidRPr="00F971D3" w:rsidRDefault="009A42A4" w:rsidP="00F971D3">
            <w:pPr>
              <w:tabs>
                <w:tab w:val="left" w:pos="1290"/>
              </w:tabs>
              <w:jc w:val="center"/>
              <w:rPr>
                <w:rFonts w:ascii="AR丸ゴシック体M" w:eastAsia="AR丸ゴシック体M"/>
                <w:b/>
                <w:sz w:val="28"/>
                <w:szCs w:val="28"/>
              </w:rPr>
            </w:pPr>
            <w:r w:rsidRPr="00F971D3">
              <w:rPr>
                <w:rFonts w:ascii="AR丸ゴシック体M" w:eastAsia="AR丸ゴシック体M" w:hint="eastAsia"/>
                <w:b/>
                <w:sz w:val="28"/>
                <w:szCs w:val="28"/>
              </w:rPr>
              <w:t>遺言書なし</w:t>
            </w:r>
          </w:p>
        </w:tc>
      </w:tr>
      <w:tr w:rsidR="009A42A4" w:rsidTr="00F971D3">
        <w:tc>
          <w:tcPr>
            <w:tcW w:w="2497" w:type="dxa"/>
          </w:tcPr>
          <w:p w:rsidR="009A42A4" w:rsidRPr="00F971D3" w:rsidRDefault="00F971D3" w:rsidP="00F971D3">
            <w:pPr>
              <w:tabs>
                <w:tab w:val="left" w:pos="1290"/>
              </w:tabs>
              <w:jc w:val="center"/>
              <w:rPr>
                <w:rFonts w:ascii="AR丸ゴシック体M" w:eastAsia="AR丸ゴシック体M"/>
                <w:sz w:val="36"/>
                <w:szCs w:val="36"/>
              </w:rPr>
            </w:pPr>
            <w:r w:rsidRPr="00F971D3">
              <w:rPr>
                <w:rFonts w:ascii="AR丸ゴシック体M" w:eastAsia="AR丸ゴシック体M" w:hint="eastAsia"/>
                <w:sz w:val="36"/>
                <w:szCs w:val="36"/>
              </w:rPr>
              <w:t>遺産の分け方</w:t>
            </w:r>
          </w:p>
        </w:tc>
        <w:tc>
          <w:tcPr>
            <w:tcW w:w="2889" w:type="dxa"/>
          </w:tcPr>
          <w:p w:rsidR="009A42A4" w:rsidRDefault="004B564B" w:rsidP="00DC7121">
            <w:pPr>
              <w:tabs>
                <w:tab w:val="left" w:pos="1290"/>
              </w:tabs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亡くなった人が指定した想いどおりの財産の分け方ができる</w:t>
            </w:r>
          </w:p>
        </w:tc>
        <w:tc>
          <w:tcPr>
            <w:tcW w:w="2835" w:type="dxa"/>
          </w:tcPr>
          <w:p w:rsidR="009A42A4" w:rsidRDefault="004B564B" w:rsidP="00DC7121">
            <w:pPr>
              <w:tabs>
                <w:tab w:val="left" w:pos="1290"/>
              </w:tabs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法律で決められた分け方で分ける</w:t>
            </w:r>
          </w:p>
          <w:p w:rsidR="004B564B" w:rsidRDefault="004B564B" w:rsidP="00DC7121">
            <w:pPr>
              <w:tabs>
                <w:tab w:val="left" w:pos="1290"/>
              </w:tabs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相続人の全員の話し合いで分け方を決める</w:t>
            </w:r>
          </w:p>
        </w:tc>
      </w:tr>
      <w:tr w:rsidR="009A42A4" w:rsidTr="00F971D3">
        <w:tc>
          <w:tcPr>
            <w:tcW w:w="2497" w:type="dxa"/>
          </w:tcPr>
          <w:p w:rsidR="009A42A4" w:rsidRPr="00F971D3" w:rsidRDefault="004B564B" w:rsidP="00F971D3">
            <w:pPr>
              <w:tabs>
                <w:tab w:val="left" w:pos="1290"/>
              </w:tabs>
              <w:jc w:val="center"/>
              <w:rPr>
                <w:rFonts w:ascii="AR丸ゴシック体M" w:eastAsia="AR丸ゴシック体M"/>
                <w:sz w:val="28"/>
                <w:szCs w:val="28"/>
              </w:rPr>
            </w:pPr>
            <w:r w:rsidRPr="00F971D3">
              <w:rPr>
                <w:rFonts w:ascii="AR丸ゴシック体M" w:eastAsia="AR丸ゴシック体M" w:hint="eastAsia"/>
                <w:sz w:val="28"/>
                <w:szCs w:val="28"/>
              </w:rPr>
              <w:t>遺産分割協議書</w:t>
            </w:r>
          </w:p>
        </w:tc>
        <w:tc>
          <w:tcPr>
            <w:tcW w:w="2889" w:type="dxa"/>
          </w:tcPr>
          <w:p w:rsidR="009A42A4" w:rsidRPr="00F971D3" w:rsidRDefault="004B564B" w:rsidP="00F971D3">
            <w:pPr>
              <w:tabs>
                <w:tab w:val="left" w:pos="1290"/>
              </w:tabs>
              <w:jc w:val="center"/>
              <w:rPr>
                <w:rFonts w:ascii="AR丸ゴシック体M" w:eastAsia="AR丸ゴシック体M"/>
                <w:sz w:val="28"/>
                <w:szCs w:val="28"/>
              </w:rPr>
            </w:pPr>
            <w:r w:rsidRPr="00F971D3">
              <w:rPr>
                <w:rFonts w:ascii="AR丸ゴシック体M" w:eastAsia="AR丸ゴシック体M" w:hint="eastAsia"/>
                <w:sz w:val="28"/>
                <w:szCs w:val="28"/>
              </w:rPr>
              <w:t>不要</w:t>
            </w:r>
          </w:p>
        </w:tc>
        <w:tc>
          <w:tcPr>
            <w:tcW w:w="2835" w:type="dxa"/>
          </w:tcPr>
          <w:p w:rsidR="009A42A4" w:rsidRPr="00F971D3" w:rsidRDefault="004B564B" w:rsidP="00F971D3">
            <w:pPr>
              <w:tabs>
                <w:tab w:val="left" w:pos="1290"/>
              </w:tabs>
              <w:jc w:val="center"/>
              <w:rPr>
                <w:rFonts w:ascii="AR丸ゴシック体M" w:eastAsia="AR丸ゴシック体M"/>
                <w:sz w:val="28"/>
                <w:szCs w:val="28"/>
              </w:rPr>
            </w:pPr>
            <w:r w:rsidRPr="00F971D3">
              <w:rPr>
                <w:rFonts w:ascii="AR丸ゴシック体M" w:eastAsia="AR丸ゴシック体M" w:hint="eastAsia"/>
                <w:sz w:val="28"/>
                <w:szCs w:val="28"/>
              </w:rPr>
              <w:t>必要</w:t>
            </w:r>
          </w:p>
        </w:tc>
      </w:tr>
      <w:tr w:rsidR="004B564B" w:rsidTr="00F971D3">
        <w:tc>
          <w:tcPr>
            <w:tcW w:w="2497" w:type="dxa"/>
          </w:tcPr>
          <w:p w:rsidR="004B564B" w:rsidRPr="00F971D3" w:rsidRDefault="004B564B" w:rsidP="00F971D3">
            <w:pPr>
              <w:tabs>
                <w:tab w:val="left" w:pos="1290"/>
              </w:tabs>
              <w:jc w:val="center"/>
              <w:rPr>
                <w:rFonts w:ascii="AR丸ゴシック体M" w:eastAsia="AR丸ゴシック体M"/>
                <w:sz w:val="32"/>
                <w:szCs w:val="32"/>
              </w:rPr>
            </w:pPr>
            <w:r w:rsidRPr="00F971D3">
              <w:rPr>
                <w:rFonts w:ascii="AR丸ゴシック体M" w:eastAsia="AR丸ゴシック体M" w:hint="eastAsia"/>
                <w:sz w:val="32"/>
                <w:szCs w:val="32"/>
              </w:rPr>
              <w:t>相続人のその後</w:t>
            </w:r>
          </w:p>
        </w:tc>
        <w:tc>
          <w:tcPr>
            <w:tcW w:w="2889" w:type="dxa"/>
          </w:tcPr>
          <w:p w:rsidR="004B564B" w:rsidRDefault="004B564B" w:rsidP="00DC7121">
            <w:pPr>
              <w:tabs>
                <w:tab w:val="left" w:pos="1290"/>
              </w:tabs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遺言書の付言事項に亡くなった人の想い</w:t>
            </w:r>
            <w:r w:rsidR="00F971D3">
              <w:rPr>
                <w:rFonts w:ascii="AR丸ゴシック体M" w:eastAsia="AR丸ゴシック体M" w:hint="eastAsia"/>
                <w:sz w:val="24"/>
                <w:szCs w:val="24"/>
              </w:rPr>
              <w:t>あり</w:t>
            </w:r>
          </w:p>
          <w:p w:rsidR="00F971D3" w:rsidRDefault="00F971D3" w:rsidP="00DC7121">
            <w:pPr>
              <w:tabs>
                <w:tab w:val="left" w:pos="1290"/>
              </w:tabs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納得した遺産分割ができる</w:t>
            </w:r>
          </w:p>
        </w:tc>
        <w:tc>
          <w:tcPr>
            <w:tcW w:w="2835" w:type="dxa"/>
          </w:tcPr>
          <w:p w:rsidR="004B564B" w:rsidRDefault="00F971D3" w:rsidP="00DC7121">
            <w:pPr>
              <w:tabs>
                <w:tab w:val="left" w:pos="1290"/>
              </w:tabs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分け方により争族になる可能性もあり</w:t>
            </w:r>
          </w:p>
          <w:p w:rsidR="00F971D3" w:rsidRDefault="00F971D3" w:rsidP="00DC7121">
            <w:pPr>
              <w:tabs>
                <w:tab w:val="left" w:pos="1290"/>
              </w:tabs>
              <w:rPr>
                <w:rFonts w:ascii="AR丸ゴシック体M" w:eastAsia="AR丸ゴシック体M"/>
                <w:sz w:val="24"/>
                <w:szCs w:val="24"/>
              </w:rPr>
            </w:pPr>
          </w:p>
        </w:tc>
      </w:tr>
    </w:tbl>
    <w:p w:rsidR="009A42A4" w:rsidRDefault="009A42A4" w:rsidP="00DC7121">
      <w:pPr>
        <w:tabs>
          <w:tab w:val="left" w:pos="1290"/>
        </w:tabs>
        <w:rPr>
          <w:rFonts w:ascii="AR丸ゴシック体M" w:eastAsia="AR丸ゴシック体M"/>
          <w:sz w:val="24"/>
          <w:szCs w:val="24"/>
        </w:rPr>
      </w:pPr>
    </w:p>
    <w:p w:rsidR="008D102D" w:rsidRDefault="008D102D" w:rsidP="00DC7121">
      <w:pPr>
        <w:tabs>
          <w:tab w:val="left" w:pos="1290"/>
        </w:tabs>
        <w:rPr>
          <w:rFonts w:ascii="AR丸ゴシック体M" w:eastAsia="AR丸ゴシック体M"/>
          <w:sz w:val="24"/>
          <w:szCs w:val="24"/>
        </w:rPr>
      </w:pPr>
    </w:p>
    <w:p w:rsidR="008D102D" w:rsidRDefault="008D102D" w:rsidP="00DC7121">
      <w:pPr>
        <w:tabs>
          <w:tab w:val="left" w:pos="1290"/>
        </w:tabs>
        <w:rPr>
          <w:rFonts w:ascii="AR丸ゴシック体M" w:eastAsia="AR丸ゴシック体M"/>
          <w:sz w:val="24"/>
          <w:szCs w:val="24"/>
        </w:rPr>
      </w:pPr>
    </w:p>
    <w:p w:rsidR="008D102D" w:rsidRDefault="008D102D" w:rsidP="00DC7121">
      <w:pPr>
        <w:tabs>
          <w:tab w:val="left" w:pos="1290"/>
        </w:tabs>
        <w:rPr>
          <w:rFonts w:ascii="AR丸ゴシック体M" w:eastAsia="AR丸ゴシック体M"/>
          <w:sz w:val="24"/>
          <w:szCs w:val="24"/>
        </w:rPr>
      </w:pPr>
    </w:p>
    <w:p w:rsidR="008D102D" w:rsidRDefault="008D102D" w:rsidP="00DC7121">
      <w:pPr>
        <w:tabs>
          <w:tab w:val="left" w:pos="1290"/>
        </w:tabs>
        <w:rPr>
          <w:rFonts w:ascii="AR丸ゴシック体M" w:eastAsia="AR丸ゴシック体M"/>
          <w:sz w:val="24"/>
          <w:szCs w:val="24"/>
        </w:rPr>
      </w:pPr>
    </w:p>
    <w:p w:rsidR="008D102D" w:rsidRDefault="008D102D" w:rsidP="00DC7121">
      <w:pPr>
        <w:tabs>
          <w:tab w:val="left" w:pos="1290"/>
        </w:tabs>
        <w:rPr>
          <w:rFonts w:ascii="AR丸ゴシック体M" w:eastAsia="AR丸ゴシック体M"/>
          <w:sz w:val="24"/>
          <w:szCs w:val="24"/>
        </w:rPr>
      </w:pPr>
    </w:p>
    <w:p w:rsidR="008D102D" w:rsidRDefault="008D102D" w:rsidP="00DC7121">
      <w:pPr>
        <w:tabs>
          <w:tab w:val="left" w:pos="1290"/>
        </w:tabs>
        <w:rPr>
          <w:rFonts w:ascii="AR丸ゴシック体M" w:eastAsia="AR丸ゴシック体M"/>
          <w:sz w:val="24"/>
          <w:szCs w:val="24"/>
        </w:rPr>
      </w:pPr>
    </w:p>
    <w:p w:rsidR="008D102D" w:rsidRDefault="008D102D" w:rsidP="00DC7121">
      <w:pPr>
        <w:tabs>
          <w:tab w:val="left" w:pos="1290"/>
        </w:tabs>
        <w:rPr>
          <w:rFonts w:ascii="AR丸ゴシック体M" w:eastAsia="AR丸ゴシック体M"/>
          <w:sz w:val="24"/>
          <w:szCs w:val="24"/>
        </w:rPr>
      </w:pPr>
    </w:p>
    <w:p w:rsidR="008D102D" w:rsidRDefault="008D102D" w:rsidP="00DC7121">
      <w:pPr>
        <w:tabs>
          <w:tab w:val="left" w:pos="1290"/>
        </w:tabs>
        <w:rPr>
          <w:rFonts w:ascii="AR丸ゴシック体M" w:eastAsia="AR丸ゴシック体M"/>
          <w:sz w:val="24"/>
          <w:szCs w:val="24"/>
        </w:rPr>
      </w:pPr>
    </w:p>
    <w:p w:rsidR="008D102D" w:rsidRDefault="008D102D" w:rsidP="00DC7121">
      <w:pPr>
        <w:tabs>
          <w:tab w:val="left" w:pos="1290"/>
        </w:tabs>
        <w:rPr>
          <w:rFonts w:ascii="AR丸ゴシック体M" w:eastAsia="AR丸ゴシック体M"/>
          <w:sz w:val="24"/>
          <w:szCs w:val="24"/>
        </w:rPr>
      </w:pPr>
    </w:p>
    <w:p w:rsidR="008D102D" w:rsidRDefault="008D102D" w:rsidP="00DC7121">
      <w:pPr>
        <w:tabs>
          <w:tab w:val="left" w:pos="1290"/>
        </w:tabs>
        <w:rPr>
          <w:rFonts w:ascii="AR丸ゴシック体M" w:eastAsia="AR丸ゴシック体M"/>
          <w:sz w:val="24"/>
          <w:szCs w:val="24"/>
        </w:rPr>
      </w:pPr>
    </w:p>
    <w:p w:rsidR="008D102D" w:rsidRDefault="008D102D" w:rsidP="00DC7121">
      <w:pPr>
        <w:tabs>
          <w:tab w:val="left" w:pos="1290"/>
        </w:tabs>
        <w:rPr>
          <w:rFonts w:ascii="AR丸ゴシック体M" w:eastAsia="AR丸ゴシック体M"/>
          <w:sz w:val="24"/>
          <w:szCs w:val="24"/>
        </w:rPr>
      </w:pPr>
    </w:p>
    <w:p w:rsidR="008D102D" w:rsidRDefault="008D102D" w:rsidP="00DC7121">
      <w:pPr>
        <w:tabs>
          <w:tab w:val="left" w:pos="1290"/>
        </w:tabs>
        <w:rPr>
          <w:rFonts w:ascii="AR丸ゴシック体M" w:eastAsia="AR丸ゴシック体M"/>
          <w:sz w:val="24"/>
          <w:szCs w:val="24"/>
        </w:rPr>
      </w:pPr>
      <w:r>
        <w:rPr>
          <w:rFonts w:ascii="AR丸ゴシック体M" w:eastAsia="AR丸ゴシック体M" w:hint="eastAsia"/>
          <w:sz w:val="24"/>
          <w:szCs w:val="24"/>
        </w:rPr>
        <w:t xml:space="preserve">　　</w:t>
      </w:r>
    </w:p>
    <w:p w:rsidR="00584320" w:rsidRDefault="00584320" w:rsidP="00DC7121">
      <w:pPr>
        <w:tabs>
          <w:tab w:val="left" w:pos="1290"/>
        </w:tabs>
        <w:rPr>
          <w:rFonts w:ascii="AR丸ゴシック体M" w:eastAsia="AR丸ゴシック体M"/>
          <w:sz w:val="24"/>
          <w:szCs w:val="24"/>
        </w:rPr>
      </w:pPr>
    </w:p>
    <w:p w:rsidR="00584320" w:rsidRDefault="00584320" w:rsidP="00DC7121">
      <w:pPr>
        <w:tabs>
          <w:tab w:val="left" w:pos="1290"/>
        </w:tabs>
        <w:rPr>
          <w:rFonts w:ascii="AR丸ゴシック体M" w:eastAsia="AR丸ゴシック体M"/>
          <w:sz w:val="24"/>
          <w:szCs w:val="24"/>
        </w:rPr>
      </w:pPr>
    </w:p>
    <w:p w:rsidR="00584320" w:rsidRPr="009A42A4" w:rsidRDefault="00584320" w:rsidP="00DC7121">
      <w:pPr>
        <w:tabs>
          <w:tab w:val="left" w:pos="1290"/>
        </w:tabs>
        <w:rPr>
          <w:rFonts w:ascii="AR丸ゴシック体M" w:eastAsia="AR丸ゴシック体M" w:hint="eastAsia"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Ind w:w="1413" w:type="dxa"/>
        <w:tblLook w:val="04A0" w:firstRow="1" w:lastRow="0" w:firstColumn="1" w:lastColumn="0" w:noHBand="0" w:noVBand="1"/>
      </w:tblPr>
      <w:tblGrid>
        <w:gridCol w:w="2072"/>
        <w:gridCol w:w="3485"/>
        <w:gridCol w:w="3486"/>
      </w:tblGrid>
      <w:tr w:rsidR="008D102D" w:rsidTr="00112515">
        <w:tc>
          <w:tcPr>
            <w:tcW w:w="2072" w:type="dxa"/>
          </w:tcPr>
          <w:p w:rsidR="008D102D" w:rsidRDefault="008D102D" w:rsidP="00DC7121">
            <w:pPr>
              <w:tabs>
                <w:tab w:val="left" w:pos="1290"/>
              </w:tabs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3485" w:type="dxa"/>
          </w:tcPr>
          <w:p w:rsidR="008D102D" w:rsidRPr="00112515" w:rsidRDefault="008D102D" w:rsidP="00112515">
            <w:pPr>
              <w:tabs>
                <w:tab w:val="left" w:pos="1290"/>
              </w:tabs>
              <w:jc w:val="center"/>
              <w:rPr>
                <w:rFonts w:ascii="AR丸ゴシック体M" w:eastAsia="AR丸ゴシック体M"/>
                <w:b/>
                <w:sz w:val="28"/>
                <w:szCs w:val="28"/>
              </w:rPr>
            </w:pPr>
            <w:r w:rsidRPr="00112515">
              <w:rPr>
                <w:rFonts w:ascii="AR丸ゴシック体M" w:eastAsia="AR丸ゴシック体M" w:hint="eastAsia"/>
                <w:b/>
                <w:sz w:val="28"/>
                <w:szCs w:val="28"/>
              </w:rPr>
              <w:t>自筆遺言</w:t>
            </w:r>
          </w:p>
        </w:tc>
        <w:tc>
          <w:tcPr>
            <w:tcW w:w="3486" w:type="dxa"/>
          </w:tcPr>
          <w:p w:rsidR="008D102D" w:rsidRPr="00112515" w:rsidRDefault="008D102D" w:rsidP="00112515">
            <w:pPr>
              <w:tabs>
                <w:tab w:val="left" w:pos="1290"/>
              </w:tabs>
              <w:jc w:val="center"/>
              <w:rPr>
                <w:rFonts w:ascii="AR丸ゴシック体M" w:eastAsia="AR丸ゴシック体M"/>
                <w:b/>
                <w:sz w:val="28"/>
                <w:szCs w:val="28"/>
              </w:rPr>
            </w:pPr>
            <w:r w:rsidRPr="00112515">
              <w:rPr>
                <w:rFonts w:ascii="AR丸ゴシック体M" w:eastAsia="AR丸ゴシック体M" w:hint="eastAsia"/>
                <w:b/>
                <w:sz w:val="28"/>
                <w:szCs w:val="28"/>
              </w:rPr>
              <w:t>公正証書遺言</w:t>
            </w:r>
          </w:p>
        </w:tc>
      </w:tr>
      <w:tr w:rsidR="008D102D" w:rsidTr="00112515">
        <w:tc>
          <w:tcPr>
            <w:tcW w:w="2072" w:type="dxa"/>
          </w:tcPr>
          <w:p w:rsidR="008D102D" w:rsidRPr="00112515" w:rsidRDefault="008D102D" w:rsidP="00112515">
            <w:pPr>
              <w:tabs>
                <w:tab w:val="left" w:pos="1290"/>
              </w:tabs>
              <w:jc w:val="center"/>
              <w:rPr>
                <w:rFonts w:ascii="AR丸ゴシック体M" w:eastAsia="AR丸ゴシック体M"/>
                <w:b/>
                <w:sz w:val="28"/>
                <w:szCs w:val="28"/>
              </w:rPr>
            </w:pPr>
            <w:r w:rsidRPr="00112515">
              <w:rPr>
                <w:rFonts w:ascii="AR丸ゴシック体M" w:eastAsia="AR丸ゴシック体M" w:hint="eastAsia"/>
                <w:b/>
                <w:sz w:val="28"/>
                <w:szCs w:val="28"/>
              </w:rPr>
              <w:t>費用</w:t>
            </w:r>
          </w:p>
        </w:tc>
        <w:tc>
          <w:tcPr>
            <w:tcW w:w="3485" w:type="dxa"/>
          </w:tcPr>
          <w:p w:rsidR="008D102D" w:rsidRDefault="008D102D" w:rsidP="00DC7121">
            <w:pPr>
              <w:tabs>
                <w:tab w:val="left" w:pos="1290"/>
              </w:tabs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かからない</w:t>
            </w:r>
          </w:p>
        </w:tc>
        <w:tc>
          <w:tcPr>
            <w:tcW w:w="3486" w:type="dxa"/>
          </w:tcPr>
          <w:p w:rsidR="008D102D" w:rsidRDefault="008D102D" w:rsidP="00DC7121">
            <w:pPr>
              <w:tabs>
                <w:tab w:val="left" w:pos="1290"/>
              </w:tabs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遺産の額により公証役場に</w:t>
            </w:r>
            <w:r w:rsidR="00EF4179">
              <w:rPr>
                <w:rFonts w:ascii="AR丸ゴシック体M" w:eastAsia="AR丸ゴシック体M" w:hint="eastAsia"/>
                <w:sz w:val="24"/>
                <w:szCs w:val="24"/>
              </w:rPr>
              <w:t>支払う手数料あり</w:t>
            </w:r>
          </w:p>
        </w:tc>
      </w:tr>
      <w:tr w:rsidR="008D102D" w:rsidTr="00112515">
        <w:tc>
          <w:tcPr>
            <w:tcW w:w="2072" w:type="dxa"/>
          </w:tcPr>
          <w:p w:rsidR="008D102D" w:rsidRPr="00112515" w:rsidRDefault="00EF4179" w:rsidP="00112515">
            <w:pPr>
              <w:tabs>
                <w:tab w:val="left" w:pos="1290"/>
              </w:tabs>
              <w:jc w:val="center"/>
              <w:rPr>
                <w:rFonts w:ascii="AR丸ゴシック体M" w:eastAsia="AR丸ゴシック体M"/>
                <w:b/>
                <w:sz w:val="28"/>
                <w:szCs w:val="28"/>
              </w:rPr>
            </w:pPr>
            <w:r w:rsidRPr="00112515">
              <w:rPr>
                <w:rFonts w:ascii="AR丸ゴシック体M" w:eastAsia="AR丸ゴシック体M" w:hint="eastAsia"/>
                <w:b/>
                <w:sz w:val="28"/>
                <w:szCs w:val="28"/>
              </w:rPr>
              <w:t>書き方</w:t>
            </w:r>
          </w:p>
        </w:tc>
        <w:tc>
          <w:tcPr>
            <w:tcW w:w="3485" w:type="dxa"/>
          </w:tcPr>
          <w:p w:rsidR="008D102D" w:rsidRDefault="00EF4179" w:rsidP="00DC7121">
            <w:pPr>
              <w:tabs>
                <w:tab w:val="left" w:pos="1290"/>
              </w:tabs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自分ですべて書く</w:t>
            </w:r>
          </w:p>
          <w:p w:rsidR="00EF4179" w:rsidRDefault="00EF4179" w:rsidP="00DC7121">
            <w:pPr>
              <w:tabs>
                <w:tab w:val="left" w:pos="1290"/>
              </w:tabs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・書いた日付・名前・押印</w:t>
            </w:r>
          </w:p>
          <w:p w:rsidR="00EF4179" w:rsidRDefault="00EF4179" w:rsidP="00DC7121">
            <w:pPr>
              <w:tabs>
                <w:tab w:val="left" w:pos="1290"/>
              </w:tabs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・遺産の指定</w:t>
            </w:r>
          </w:p>
          <w:p w:rsidR="00EF4179" w:rsidRDefault="00EF4179" w:rsidP="00DC7121">
            <w:pPr>
              <w:tabs>
                <w:tab w:val="left" w:pos="1290"/>
              </w:tabs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不備があれば無効となる</w:t>
            </w:r>
          </w:p>
        </w:tc>
        <w:tc>
          <w:tcPr>
            <w:tcW w:w="3486" w:type="dxa"/>
          </w:tcPr>
          <w:p w:rsidR="008D102D" w:rsidRDefault="00EF4179" w:rsidP="00DC7121">
            <w:pPr>
              <w:tabs>
                <w:tab w:val="left" w:pos="1290"/>
              </w:tabs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公証人との</w:t>
            </w:r>
            <w:r w:rsidR="00EF3685">
              <w:rPr>
                <w:rFonts w:ascii="AR丸ゴシック体M" w:eastAsia="AR丸ゴシック体M" w:hint="eastAsia"/>
                <w:sz w:val="24"/>
                <w:szCs w:val="24"/>
              </w:rPr>
              <w:t>話し合いにより公証人が作成</w:t>
            </w:r>
          </w:p>
          <w:p w:rsidR="00EF3685" w:rsidRDefault="00EF3685" w:rsidP="00DC7121">
            <w:pPr>
              <w:tabs>
                <w:tab w:val="left" w:pos="1290"/>
              </w:tabs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・財産調査をして財産目録作成</w:t>
            </w:r>
          </w:p>
          <w:p w:rsidR="00EF3685" w:rsidRDefault="00EF3685" w:rsidP="00DC7121">
            <w:pPr>
              <w:tabs>
                <w:tab w:val="left" w:pos="1290"/>
              </w:tabs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・遺言で指定した人との続柄のわかる戸籍謄本</w:t>
            </w:r>
            <w:r w:rsidR="000E7F19">
              <w:rPr>
                <w:rFonts w:ascii="AR丸ゴシック体M" w:eastAsia="AR丸ゴシック体M" w:hint="eastAsia"/>
                <w:sz w:val="24"/>
                <w:szCs w:val="24"/>
              </w:rPr>
              <w:t>を準備する</w:t>
            </w:r>
          </w:p>
        </w:tc>
      </w:tr>
      <w:tr w:rsidR="008D102D" w:rsidTr="00112515">
        <w:tc>
          <w:tcPr>
            <w:tcW w:w="2072" w:type="dxa"/>
          </w:tcPr>
          <w:p w:rsidR="008D102D" w:rsidRPr="00112515" w:rsidRDefault="00AD1FF4" w:rsidP="00112515">
            <w:pPr>
              <w:tabs>
                <w:tab w:val="left" w:pos="1290"/>
              </w:tabs>
              <w:jc w:val="center"/>
              <w:rPr>
                <w:rFonts w:ascii="AR丸ゴシック体M" w:eastAsia="AR丸ゴシック体M"/>
                <w:b/>
                <w:sz w:val="28"/>
                <w:szCs w:val="28"/>
              </w:rPr>
            </w:pPr>
            <w:r w:rsidRPr="00112515">
              <w:rPr>
                <w:rFonts w:ascii="AR丸ゴシック体M" w:eastAsia="AR丸ゴシック体M" w:hint="eastAsia"/>
                <w:b/>
                <w:sz w:val="28"/>
                <w:szCs w:val="28"/>
              </w:rPr>
              <w:t>メリット</w:t>
            </w:r>
          </w:p>
        </w:tc>
        <w:tc>
          <w:tcPr>
            <w:tcW w:w="3485" w:type="dxa"/>
          </w:tcPr>
          <w:p w:rsidR="00EF3685" w:rsidRDefault="00AD1FF4" w:rsidP="00DC7121">
            <w:pPr>
              <w:tabs>
                <w:tab w:val="left" w:pos="1290"/>
              </w:tabs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いつでも書ける</w:t>
            </w:r>
          </w:p>
          <w:p w:rsidR="00AD1FF4" w:rsidRDefault="00AD1FF4" w:rsidP="00DC7121">
            <w:pPr>
              <w:tabs>
                <w:tab w:val="left" w:pos="1290"/>
              </w:tabs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3486" w:type="dxa"/>
          </w:tcPr>
          <w:p w:rsidR="008D102D" w:rsidRDefault="00112515" w:rsidP="00DC7121">
            <w:pPr>
              <w:tabs>
                <w:tab w:val="left" w:pos="1290"/>
              </w:tabs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無くなる心配がない</w:t>
            </w:r>
          </w:p>
          <w:p w:rsidR="00112515" w:rsidRDefault="00112515" w:rsidP="00DC7121">
            <w:pPr>
              <w:tabs>
                <w:tab w:val="left" w:pos="1290"/>
              </w:tabs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法的に不備がない</w:t>
            </w:r>
          </w:p>
        </w:tc>
      </w:tr>
      <w:tr w:rsidR="008D102D" w:rsidTr="00112515">
        <w:tc>
          <w:tcPr>
            <w:tcW w:w="2072" w:type="dxa"/>
          </w:tcPr>
          <w:p w:rsidR="008D102D" w:rsidRPr="00112515" w:rsidRDefault="00AD1FF4" w:rsidP="00112515">
            <w:pPr>
              <w:tabs>
                <w:tab w:val="left" w:pos="1290"/>
              </w:tabs>
              <w:jc w:val="center"/>
              <w:rPr>
                <w:rFonts w:ascii="AR丸ゴシック体M" w:eastAsia="AR丸ゴシック体M"/>
                <w:b/>
                <w:sz w:val="28"/>
                <w:szCs w:val="28"/>
              </w:rPr>
            </w:pPr>
            <w:r w:rsidRPr="00112515">
              <w:rPr>
                <w:rFonts w:ascii="AR丸ゴシック体M" w:eastAsia="AR丸ゴシック体M" w:hint="eastAsia"/>
                <w:b/>
                <w:sz w:val="28"/>
                <w:szCs w:val="28"/>
              </w:rPr>
              <w:t>デメリット</w:t>
            </w:r>
          </w:p>
        </w:tc>
        <w:tc>
          <w:tcPr>
            <w:tcW w:w="3485" w:type="dxa"/>
          </w:tcPr>
          <w:p w:rsidR="008D102D" w:rsidRDefault="00AD1FF4" w:rsidP="00DC7121">
            <w:pPr>
              <w:tabs>
                <w:tab w:val="left" w:pos="1290"/>
              </w:tabs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法的に不備となる可能性あり</w:t>
            </w:r>
          </w:p>
          <w:p w:rsidR="00AD1FF4" w:rsidRDefault="00AD1FF4" w:rsidP="00DC7121">
            <w:pPr>
              <w:tabs>
                <w:tab w:val="left" w:pos="1290"/>
              </w:tabs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訂正箇所の形式あり</w:t>
            </w:r>
          </w:p>
          <w:p w:rsidR="00AD1FF4" w:rsidRDefault="00AD1FF4" w:rsidP="00DC7121">
            <w:pPr>
              <w:tabs>
                <w:tab w:val="left" w:pos="1290"/>
              </w:tabs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検認の手続きあり</w:t>
            </w:r>
          </w:p>
          <w:p w:rsidR="00112515" w:rsidRDefault="00112515" w:rsidP="00DC7121">
            <w:pPr>
              <w:tabs>
                <w:tab w:val="left" w:pos="1290"/>
              </w:tabs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文章の書ける人しか作成不可</w:t>
            </w:r>
          </w:p>
        </w:tc>
        <w:tc>
          <w:tcPr>
            <w:tcW w:w="3486" w:type="dxa"/>
          </w:tcPr>
          <w:p w:rsidR="008D102D" w:rsidRDefault="00112515" w:rsidP="00DC7121">
            <w:pPr>
              <w:tabs>
                <w:tab w:val="left" w:pos="1290"/>
              </w:tabs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公証役場への費用がかかる</w:t>
            </w:r>
          </w:p>
          <w:p w:rsidR="000E7F19" w:rsidRDefault="000E7F19" w:rsidP="000E7F19">
            <w:pPr>
              <w:tabs>
                <w:tab w:val="left" w:pos="1290"/>
              </w:tabs>
              <w:ind w:firstLineChars="700" w:firstLine="1680"/>
              <w:rPr>
                <w:rFonts w:ascii="AR丸ゴシック体M" w:eastAsia="AR丸ゴシック体M" w:hint="eastAsia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（下記参照）</w:t>
            </w:r>
          </w:p>
        </w:tc>
      </w:tr>
      <w:tr w:rsidR="00AD1FF4" w:rsidTr="00112515">
        <w:tc>
          <w:tcPr>
            <w:tcW w:w="2072" w:type="dxa"/>
          </w:tcPr>
          <w:p w:rsidR="00AD1FF4" w:rsidRPr="00112515" w:rsidRDefault="00AD1FF4" w:rsidP="00112515">
            <w:pPr>
              <w:tabs>
                <w:tab w:val="left" w:pos="1290"/>
              </w:tabs>
              <w:jc w:val="center"/>
              <w:rPr>
                <w:rFonts w:ascii="AR丸ゴシック体M" w:eastAsia="AR丸ゴシック体M"/>
                <w:b/>
                <w:sz w:val="28"/>
                <w:szCs w:val="28"/>
              </w:rPr>
            </w:pPr>
            <w:r w:rsidRPr="00112515">
              <w:rPr>
                <w:rFonts w:ascii="AR丸ゴシック体M" w:eastAsia="AR丸ゴシック体M" w:hint="eastAsia"/>
                <w:b/>
                <w:sz w:val="28"/>
                <w:szCs w:val="28"/>
              </w:rPr>
              <w:t>相続開始後</w:t>
            </w:r>
          </w:p>
        </w:tc>
        <w:tc>
          <w:tcPr>
            <w:tcW w:w="3485" w:type="dxa"/>
          </w:tcPr>
          <w:p w:rsidR="00AD1FF4" w:rsidRDefault="00AD1FF4" w:rsidP="00AD1FF4">
            <w:pPr>
              <w:tabs>
                <w:tab w:val="left" w:pos="1290"/>
              </w:tabs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・家庭裁判所での検認あり</w:t>
            </w:r>
          </w:p>
          <w:p w:rsidR="00AD1FF4" w:rsidRDefault="00AD1FF4" w:rsidP="00AD1FF4">
            <w:pPr>
              <w:tabs>
                <w:tab w:val="left" w:pos="1290"/>
              </w:tabs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・遺言書以外の財産調査</w:t>
            </w:r>
          </w:p>
          <w:p w:rsidR="00AD1FF4" w:rsidRDefault="00AD1FF4" w:rsidP="00AD1FF4">
            <w:pPr>
              <w:tabs>
                <w:tab w:val="left" w:pos="1290"/>
              </w:tabs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・亡くなった人の出生から死亡までの戸籍の取得</w:t>
            </w:r>
          </w:p>
        </w:tc>
        <w:tc>
          <w:tcPr>
            <w:tcW w:w="3486" w:type="dxa"/>
          </w:tcPr>
          <w:p w:rsidR="00AD1FF4" w:rsidRDefault="00AD1FF4" w:rsidP="00AD1FF4">
            <w:pPr>
              <w:tabs>
                <w:tab w:val="left" w:pos="1290"/>
              </w:tabs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遺言書どおりの遺産分割がすぐに実行できる</w:t>
            </w:r>
          </w:p>
        </w:tc>
      </w:tr>
      <w:tr w:rsidR="000E7F19" w:rsidTr="000E7F19">
        <w:tc>
          <w:tcPr>
            <w:tcW w:w="9043" w:type="dxa"/>
            <w:gridSpan w:val="3"/>
            <w:tcBorders>
              <w:left w:val="nil"/>
              <w:right w:val="nil"/>
            </w:tcBorders>
          </w:tcPr>
          <w:p w:rsidR="000E7F19" w:rsidRDefault="000E7F19" w:rsidP="00DC7121">
            <w:pPr>
              <w:tabs>
                <w:tab w:val="left" w:pos="1290"/>
              </w:tabs>
              <w:rPr>
                <w:rFonts w:ascii="AR丸ゴシック体M" w:eastAsia="AR丸ゴシック体M"/>
                <w:sz w:val="24"/>
                <w:szCs w:val="24"/>
              </w:rPr>
            </w:pPr>
          </w:p>
        </w:tc>
      </w:tr>
    </w:tbl>
    <w:p w:rsidR="008D102D" w:rsidRDefault="008D102D" w:rsidP="00DC7121">
      <w:pPr>
        <w:tabs>
          <w:tab w:val="left" w:pos="1290"/>
        </w:tabs>
        <w:rPr>
          <w:rFonts w:ascii="AR丸ゴシック体M" w:eastAsia="AR丸ゴシック体M"/>
          <w:sz w:val="24"/>
          <w:szCs w:val="24"/>
        </w:rPr>
      </w:pPr>
    </w:p>
    <w:p w:rsidR="00E35E18" w:rsidRDefault="00E35E18" w:rsidP="00DC7121">
      <w:pPr>
        <w:tabs>
          <w:tab w:val="left" w:pos="1290"/>
        </w:tabs>
        <w:rPr>
          <w:rFonts w:ascii="AR丸ゴシック体M" w:eastAsia="AR丸ゴシック体M"/>
          <w:sz w:val="24"/>
          <w:szCs w:val="24"/>
        </w:rPr>
      </w:pPr>
    </w:p>
    <w:p w:rsidR="00E35E18" w:rsidRDefault="00E35E18" w:rsidP="00DC7121">
      <w:pPr>
        <w:tabs>
          <w:tab w:val="left" w:pos="1290"/>
        </w:tabs>
        <w:rPr>
          <w:rFonts w:ascii="AR丸ゴシック体M" w:eastAsia="AR丸ゴシック体M"/>
          <w:sz w:val="24"/>
          <w:szCs w:val="24"/>
        </w:rPr>
      </w:pPr>
    </w:p>
    <w:p w:rsidR="00E35E18" w:rsidRPr="000E7F19" w:rsidRDefault="000E7F19" w:rsidP="00DC7121">
      <w:pPr>
        <w:tabs>
          <w:tab w:val="left" w:pos="1290"/>
        </w:tabs>
        <w:rPr>
          <w:rFonts w:ascii="AR丸ゴシック体M" w:eastAsia="AR丸ゴシック体M"/>
          <w:sz w:val="28"/>
          <w:szCs w:val="28"/>
        </w:rPr>
      </w:pPr>
      <w:r>
        <w:rPr>
          <w:rFonts w:ascii="AR丸ゴシック体M" w:eastAsia="AR丸ゴシック体M" w:hint="eastAsia"/>
          <w:sz w:val="24"/>
          <w:szCs w:val="24"/>
        </w:rPr>
        <w:t xml:space="preserve">　　　　　</w:t>
      </w:r>
      <w:r w:rsidR="006A07B4">
        <w:rPr>
          <w:rFonts w:ascii="AR丸ゴシック体M" w:eastAsia="AR丸ゴシック体M" w:hint="eastAsia"/>
          <w:sz w:val="24"/>
          <w:szCs w:val="24"/>
        </w:rPr>
        <w:t xml:space="preserve">　　　　　　　</w:t>
      </w:r>
      <w:r>
        <w:rPr>
          <w:rFonts w:ascii="ＭＳ 明朝" w:eastAsia="ＭＳ 明朝" w:hAnsi="ＭＳ 明朝" w:cs="ＭＳ 明朝" w:hint="eastAsia"/>
          <w:sz w:val="24"/>
          <w:szCs w:val="24"/>
        </w:rPr>
        <w:t>❀</w:t>
      </w:r>
      <w:r w:rsidRPr="000E7F19">
        <w:rPr>
          <w:rFonts w:ascii="AR丸ゴシック体M" w:eastAsia="AR丸ゴシック体M" w:hint="eastAsia"/>
          <w:sz w:val="28"/>
          <w:szCs w:val="28"/>
          <w:u w:val="double"/>
        </w:rPr>
        <w:t>公証役場に支払う手数料</w:t>
      </w:r>
      <w:r>
        <w:rPr>
          <w:rFonts w:ascii="ＭＳ 明朝" w:eastAsia="ＭＳ 明朝" w:hAnsi="ＭＳ 明朝" w:cs="ＭＳ 明朝" w:hint="eastAsia"/>
          <w:sz w:val="28"/>
          <w:szCs w:val="28"/>
          <w:u w:val="double"/>
        </w:rPr>
        <w:t>❀</w:t>
      </w:r>
    </w:p>
    <w:p w:rsidR="00E35E18" w:rsidRDefault="00E35E18" w:rsidP="00DC7121">
      <w:pPr>
        <w:tabs>
          <w:tab w:val="left" w:pos="1290"/>
        </w:tabs>
        <w:rPr>
          <w:rFonts w:ascii="AR丸ゴシック体M" w:eastAsia="AR丸ゴシック体M"/>
          <w:sz w:val="24"/>
          <w:szCs w:val="24"/>
        </w:rPr>
      </w:pPr>
    </w:p>
    <w:p w:rsidR="00E35E18" w:rsidRDefault="00E35E18" w:rsidP="00E35E18">
      <w:r>
        <w:rPr>
          <w:rFonts w:ascii="AR丸ゴシック体M" w:eastAsia="AR丸ゴシック体M" w:hint="eastAsia"/>
          <w:sz w:val="24"/>
          <w:szCs w:val="24"/>
        </w:rPr>
        <w:t xml:space="preserve">　　　</w:t>
      </w:r>
      <w:r w:rsidR="006A07B4">
        <w:rPr>
          <w:rFonts w:ascii="AR丸ゴシック体M" w:eastAsia="AR丸ゴシック体M" w:hint="eastAsia"/>
          <w:sz w:val="24"/>
          <w:szCs w:val="24"/>
        </w:rPr>
        <w:t xml:space="preserve">　　　　　　　　　</w:t>
      </w:r>
      <w:r>
        <w:rPr>
          <w:rFonts w:ascii="ＭＳ ゴシック" w:eastAsia="ＭＳ ゴシック" w:hAnsi="ＭＳ ゴシック"/>
          <w:color w:val="000059"/>
        </w:rPr>
        <w:t>（目的財産の価額）　　　（手数料の額）</w:t>
      </w:r>
      <w:r>
        <w:rPr>
          <w:rFonts w:ascii="ＭＳ ゴシック" w:eastAsia="ＭＳ ゴシック" w:hAnsi="ＭＳ ゴシック"/>
          <w:color w:val="000059"/>
        </w:rPr>
        <w:br/>
        <w:t xml:space="preserve">　　　　</w:t>
      </w:r>
      <w:r w:rsidR="006A07B4">
        <w:rPr>
          <w:rFonts w:ascii="ＭＳ ゴシック" w:eastAsia="ＭＳ ゴシック" w:hAnsi="ＭＳ ゴシック" w:hint="eastAsia"/>
          <w:color w:val="000059"/>
        </w:rPr>
        <w:t xml:space="preserve">　　　　　　　　　　　</w:t>
      </w:r>
      <w:r>
        <w:rPr>
          <w:rFonts w:ascii="ＭＳ ゴシック" w:eastAsia="ＭＳ ゴシック" w:hAnsi="ＭＳ ゴシック"/>
          <w:color w:val="000059"/>
        </w:rPr>
        <w:t>１００万円まで　　　　　５０００円</w:t>
      </w:r>
      <w:r>
        <w:rPr>
          <w:rFonts w:ascii="ＭＳ ゴシック" w:eastAsia="ＭＳ ゴシック" w:hAnsi="ＭＳ ゴシック"/>
          <w:color w:val="000059"/>
        </w:rPr>
        <w:br/>
        <w:t xml:space="preserve">　　　　</w:t>
      </w:r>
      <w:r w:rsidR="006A07B4">
        <w:rPr>
          <w:rFonts w:ascii="ＭＳ ゴシック" w:eastAsia="ＭＳ ゴシック" w:hAnsi="ＭＳ ゴシック" w:hint="eastAsia"/>
          <w:color w:val="000059"/>
        </w:rPr>
        <w:t xml:space="preserve">　　　　　　　　　　　</w:t>
      </w:r>
      <w:r>
        <w:rPr>
          <w:rFonts w:ascii="ＭＳ ゴシック" w:eastAsia="ＭＳ ゴシック" w:hAnsi="ＭＳ ゴシック"/>
          <w:color w:val="000059"/>
        </w:rPr>
        <w:t>２００万円まで　　　　　７０００円</w:t>
      </w:r>
      <w:r>
        <w:rPr>
          <w:rFonts w:ascii="ＭＳ ゴシック" w:eastAsia="ＭＳ ゴシック" w:hAnsi="ＭＳ ゴシック"/>
          <w:color w:val="000059"/>
        </w:rPr>
        <w:br/>
        <w:t xml:space="preserve">　　　　</w:t>
      </w:r>
      <w:r w:rsidR="006A07B4">
        <w:rPr>
          <w:rFonts w:ascii="ＭＳ ゴシック" w:eastAsia="ＭＳ ゴシック" w:hAnsi="ＭＳ ゴシック" w:hint="eastAsia"/>
          <w:color w:val="000059"/>
        </w:rPr>
        <w:t xml:space="preserve">　　　　　　　　　　　</w:t>
      </w:r>
      <w:r>
        <w:rPr>
          <w:rFonts w:ascii="ＭＳ ゴシック" w:eastAsia="ＭＳ ゴシック" w:hAnsi="ＭＳ ゴシック"/>
          <w:color w:val="000059"/>
        </w:rPr>
        <w:t>５００万円まで　　　　１１０００円</w:t>
      </w:r>
      <w:r>
        <w:rPr>
          <w:rFonts w:ascii="ＭＳ ゴシック" w:eastAsia="ＭＳ ゴシック" w:hAnsi="ＭＳ ゴシック"/>
          <w:color w:val="000059"/>
        </w:rPr>
        <w:br/>
        <w:t xml:space="preserve">　　　</w:t>
      </w:r>
      <w:r w:rsidR="006A07B4">
        <w:rPr>
          <w:rFonts w:ascii="ＭＳ ゴシック" w:eastAsia="ＭＳ ゴシック" w:hAnsi="ＭＳ ゴシック" w:hint="eastAsia"/>
          <w:color w:val="000059"/>
        </w:rPr>
        <w:t xml:space="preserve">　　　　　　　　　　　</w:t>
      </w:r>
      <w:r>
        <w:rPr>
          <w:rFonts w:ascii="ＭＳ ゴシック" w:eastAsia="ＭＳ ゴシック" w:hAnsi="ＭＳ ゴシック"/>
          <w:color w:val="000059"/>
        </w:rPr>
        <w:t>１０００万円まで　　　　１７０００円</w:t>
      </w:r>
      <w:r>
        <w:rPr>
          <w:rFonts w:ascii="ＭＳ ゴシック" w:eastAsia="ＭＳ ゴシック" w:hAnsi="ＭＳ ゴシック"/>
          <w:color w:val="000059"/>
        </w:rPr>
        <w:br/>
        <w:t xml:space="preserve">　　　</w:t>
      </w:r>
      <w:r w:rsidR="006A07B4">
        <w:rPr>
          <w:rFonts w:ascii="ＭＳ ゴシック" w:eastAsia="ＭＳ ゴシック" w:hAnsi="ＭＳ ゴシック" w:hint="eastAsia"/>
          <w:color w:val="000059"/>
        </w:rPr>
        <w:t xml:space="preserve">　　　　　　　　　　　</w:t>
      </w:r>
      <w:r>
        <w:rPr>
          <w:rFonts w:ascii="ＭＳ ゴシック" w:eastAsia="ＭＳ ゴシック" w:hAnsi="ＭＳ ゴシック"/>
          <w:color w:val="000059"/>
        </w:rPr>
        <w:t>３０００万円まで　　　　２３０００円</w:t>
      </w:r>
      <w:r>
        <w:rPr>
          <w:rFonts w:ascii="ＭＳ ゴシック" w:eastAsia="ＭＳ ゴシック" w:hAnsi="ＭＳ ゴシック"/>
          <w:color w:val="000059"/>
        </w:rPr>
        <w:br/>
        <w:t xml:space="preserve">　　　</w:t>
      </w:r>
      <w:r w:rsidR="006A07B4">
        <w:rPr>
          <w:rFonts w:ascii="ＭＳ ゴシック" w:eastAsia="ＭＳ ゴシック" w:hAnsi="ＭＳ ゴシック" w:hint="eastAsia"/>
          <w:color w:val="000059"/>
        </w:rPr>
        <w:t xml:space="preserve">　　　　　　　　　　　</w:t>
      </w:r>
      <w:r>
        <w:rPr>
          <w:rFonts w:ascii="ＭＳ ゴシック" w:eastAsia="ＭＳ ゴシック" w:hAnsi="ＭＳ ゴシック"/>
          <w:color w:val="000059"/>
        </w:rPr>
        <w:t>５０００万円まで　　　　２９０００円</w:t>
      </w:r>
      <w:r>
        <w:rPr>
          <w:rFonts w:ascii="ＭＳ ゴシック" w:eastAsia="ＭＳ ゴシック" w:hAnsi="ＭＳ ゴシック"/>
          <w:color w:val="000059"/>
        </w:rPr>
        <w:br/>
        <w:t xml:space="preserve">　　　　　　</w:t>
      </w:r>
      <w:r w:rsidR="006A07B4">
        <w:rPr>
          <w:rFonts w:ascii="ＭＳ ゴシック" w:eastAsia="ＭＳ ゴシック" w:hAnsi="ＭＳ ゴシック" w:hint="eastAsia"/>
          <w:color w:val="000059"/>
        </w:rPr>
        <w:t xml:space="preserve">　　　　　　　　　　　</w:t>
      </w:r>
      <w:r>
        <w:rPr>
          <w:rFonts w:ascii="ＭＳ ゴシック" w:eastAsia="ＭＳ ゴシック" w:hAnsi="ＭＳ ゴシック"/>
          <w:color w:val="000059"/>
        </w:rPr>
        <w:t>１億円まで　　　　４３０００円</w:t>
      </w:r>
      <w:r>
        <w:rPr>
          <w:rFonts w:ascii="ＭＳ ゴシック" w:eastAsia="ＭＳ ゴシック" w:hAnsi="ＭＳ ゴシック"/>
          <w:color w:val="000059"/>
        </w:rPr>
        <w:br/>
      </w:r>
      <w:r w:rsidR="000E7F19">
        <w:rPr>
          <w:rFonts w:ascii="ＭＳ ゴシック" w:eastAsia="ＭＳ ゴシック" w:hAnsi="ＭＳ ゴシック" w:hint="eastAsia"/>
          <w:color w:val="000059"/>
        </w:rPr>
        <w:t xml:space="preserve">　　　　</w:t>
      </w:r>
      <w:r w:rsidR="006A07B4">
        <w:rPr>
          <w:rFonts w:ascii="ＭＳ ゴシック" w:eastAsia="ＭＳ ゴシック" w:hAnsi="ＭＳ ゴシック" w:hint="eastAsia"/>
          <w:color w:val="000059"/>
        </w:rPr>
        <w:t xml:space="preserve">　　　　　　　　　　　</w:t>
      </w:r>
      <w:r w:rsidR="000E7F19">
        <w:rPr>
          <w:rFonts w:ascii="ＭＳ ゴシック" w:eastAsia="ＭＳ ゴシック" w:hAnsi="ＭＳ ゴシック" w:hint="eastAsia"/>
          <w:color w:val="000059"/>
        </w:rPr>
        <w:t xml:space="preserve">　</w:t>
      </w:r>
      <w:r w:rsidRPr="000E7F19">
        <w:rPr>
          <w:rFonts w:ascii="ＭＳ ゴシック" w:eastAsia="ＭＳ ゴシック" w:hAnsi="ＭＳ ゴシック"/>
          <w:color w:val="000059"/>
          <w:u w:val="double"/>
        </w:rPr>
        <w:t>１億円を超える部分については</w:t>
      </w:r>
      <w:r w:rsidRPr="000E7F19">
        <w:rPr>
          <w:rFonts w:ascii="ＭＳ ゴシック" w:eastAsia="ＭＳ ゴシック" w:hAnsi="ＭＳ ゴシック"/>
          <w:color w:val="000059"/>
          <w:u w:val="double"/>
        </w:rPr>
        <w:br/>
      </w:r>
      <w:r>
        <w:rPr>
          <w:rFonts w:ascii="ＭＳ ゴシック" w:eastAsia="ＭＳ ゴシック" w:hAnsi="ＭＳ ゴシック"/>
          <w:color w:val="000059"/>
        </w:rPr>
        <w:t xml:space="preserve">　</w:t>
      </w:r>
      <w:r w:rsidR="000E7F19">
        <w:rPr>
          <w:rFonts w:ascii="ＭＳ ゴシック" w:eastAsia="ＭＳ ゴシック" w:hAnsi="ＭＳ ゴシック" w:hint="eastAsia"/>
          <w:color w:val="000059"/>
        </w:rPr>
        <w:t xml:space="preserve">　</w:t>
      </w:r>
      <w:r w:rsidR="006A07B4">
        <w:rPr>
          <w:rFonts w:ascii="ＭＳ ゴシック" w:eastAsia="ＭＳ ゴシック" w:hAnsi="ＭＳ ゴシック" w:hint="eastAsia"/>
          <w:color w:val="000059"/>
        </w:rPr>
        <w:t xml:space="preserve">　　　　　　　　</w:t>
      </w:r>
      <w:r>
        <w:rPr>
          <w:rFonts w:ascii="ＭＳ ゴシック" w:eastAsia="ＭＳ ゴシック" w:hAnsi="ＭＳ ゴシック"/>
          <w:color w:val="000059"/>
        </w:rPr>
        <w:t>１億円を超え３億円まで　５０００万円毎に　１万３０００円</w:t>
      </w:r>
      <w:r>
        <w:rPr>
          <w:rFonts w:ascii="ＭＳ ゴシック" w:eastAsia="ＭＳ ゴシック" w:hAnsi="ＭＳ ゴシック"/>
          <w:color w:val="000059"/>
        </w:rPr>
        <w:br/>
        <w:t xml:space="preserve">　</w:t>
      </w:r>
      <w:r w:rsidR="000E7F19">
        <w:rPr>
          <w:rFonts w:ascii="ＭＳ ゴシック" w:eastAsia="ＭＳ ゴシック" w:hAnsi="ＭＳ ゴシック" w:hint="eastAsia"/>
          <w:color w:val="000059"/>
        </w:rPr>
        <w:t xml:space="preserve">　</w:t>
      </w:r>
      <w:r w:rsidR="006A07B4">
        <w:rPr>
          <w:rFonts w:ascii="ＭＳ ゴシック" w:eastAsia="ＭＳ ゴシック" w:hAnsi="ＭＳ ゴシック" w:hint="eastAsia"/>
          <w:color w:val="000059"/>
        </w:rPr>
        <w:t xml:space="preserve">　　　　　　　　</w:t>
      </w:r>
      <w:r>
        <w:rPr>
          <w:rFonts w:ascii="ＭＳ ゴシック" w:eastAsia="ＭＳ ゴシック" w:hAnsi="ＭＳ ゴシック"/>
          <w:color w:val="000059"/>
        </w:rPr>
        <w:t>３億円を超え１０億円まで５０００万円毎に　１万１０００円</w:t>
      </w:r>
      <w:r>
        <w:rPr>
          <w:rFonts w:ascii="ＭＳ ゴシック" w:eastAsia="ＭＳ ゴシック" w:hAnsi="ＭＳ ゴシック"/>
          <w:color w:val="000059"/>
        </w:rPr>
        <w:br/>
        <w:t xml:space="preserve">　</w:t>
      </w:r>
      <w:r w:rsidR="000E7F19">
        <w:rPr>
          <w:rFonts w:ascii="ＭＳ ゴシック" w:eastAsia="ＭＳ ゴシック" w:hAnsi="ＭＳ ゴシック" w:hint="eastAsia"/>
          <w:color w:val="000059"/>
        </w:rPr>
        <w:t xml:space="preserve">　</w:t>
      </w:r>
      <w:r w:rsidR="006A07B4">
        <w:rPr>
          <w:rFonts w:ascii="ＭＳ ゴシック" w:eastAsia="ＭＳ ゴシック" w:hAnsi="ＭＳ ゴシック" w:hint="eastAsia"/>
          <w:color w:val="000059"/>
        </w:rPr>
        <w:t xml:space="preserve">　　　　　　　</w:t>
      </w:r>
      <w:r>
        <w:rPr>
          <w:rFonts w:ascii="ＭＳ ゴシック" w:eastAsia="ＭＳ ゴシック" w:hAnsi="ＭＳ ゴシック"/>
          <w:color w:val="000059"/>
        </w:rPr>
        <w:t>１０億円を超える部分　　５０００万円毎に　　　８０００円</w:t>
      </w:r>
      <w:r>
        <w:rPr>
          <w:rFonts w:ascii="ＭＳ ゴシック" w:eastAsia="ＭＳ ゴシック" w:hAnsi="ＭＳ ゴシック"/>
          <w:color w:val="000059"/>
        </w:rPr>
        <w:br/>
      </w:r>
      <w:r w:rsidR="000E7F19">
        <w:rPr>
          <w:rFonts w:ascii="ＭＳ ゴシック" w:eastAsia="ＭＳ ゴシック" w:hAnsi="ＭＳ ゴシック" w:hint="eastAsia"/>
          <w:color w:val="000059"/>
        </w:rPr>
        <w:t xml:space="preserve">　　　　　　　</w:t>
      </w:r>
      <w:r w:rsidR="006A07B4">
        <w:rPr>
          <w:rFonts w:ascii="ＭＳ ゴシック" w:eastAsia="ＭＳ ゴシック" w:hAnsi="ＭＳ ゴシック" w:hint="eastAsia"/>
          <w:color w:val="000059"/>
        </w:rPr>
        <w:t xml:space="preserve">　　　　　　　　　　　</w:t>
      </w:r>
      <w:r>
        <w:rPr>
          <w:rFonts w:ascii="ＭＳ ゴシック" w:eastAsia="ＭＳ ゴシック" w:hAnsi="ＭＳ ゴシック"/>
          <w:color w:val="000059"/>
        </w:rPr>
        <w:t>がそれぞれ加算されます。</w:t>
      </w:r>
    </w:p>
    <w:p w:rsidR="00E35E18" w:rsidRPr="00E35E18" w:rsidRDefault="00E35E18" w:rsidP="00DC7121">
      <w:pPr>
        <w:tabs>
          <w:tab w:val="left" w:pos="1290"/>
        </w:tabs>
        <w:rPr>
          <w:rFonts w:ascii="AR丸ゴシック体M" w:eastAsia="AR丸ゴシック体M"/>
          <w:sz w:val="24"/>
          <w:szCs w:val="24"/>
        </w:rPr>
      </w:pPr>
    </w:p>
    <w:sectPr w:rsidR="00E35E18" w:rsidRPr="00E35E18" w:rsidSect="00FA358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582"/>
    <w:rsid w:val="000E7F19"/>
    <w:rsid w:val="00112515"/>
    <w:rsid w:val="004B564B"/>
    <w:rsid w:val="00566517"/>
    <w:rsid w:val="00584320"/>
    <w:rsid w:val="006A07B4"/>
    <w:rsid w:val="008D102D"/>
    <w:rsid w:val="009A11DD"/>
    <w:rsid w:val="009A42A4"/>
    <w:rsid w:val="00AA6751"/>
    <w:rsid w:val="00AD1FF4"/>
    <w:rsid w:val="00DC7121"/>
    <w:rsid w:val="00E35E18"/>
    <w:rsid w:val="00EF3685"/>
    <w:rsid w:val="00EF4179"/>
    <w:rsid w:val="00F971D3"/>
    <w:rsid w:val="00FA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35ED64-B9DC-4702-83C5-F3B83C90E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35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satomi</dc:creator>
  <cp:keywords/>
  <dc:description/>
  <cp:lastModifiedBy>satomi</cp:lastModifiedBy>
  <cp:revision>6</cp:revision>
  <dcterms:created xsi:type="dcterms:W3CDTF">2015-02-15T02:26:00Z</dcterms:created>
  <dcterms:modified xsi:type="dcterms:W3CDTF">2015-03-17T04:05:00Z</dcterms:modified>
</cp:coreProperties>
</file>